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23A8DD5F" w:rsidR="00AC1EEC" w:rsidRPr="00983521" w:rsidRDefault="00E71B49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SPPI-14</w:t>
                            </w:r>
                            <w:r w:rsidR="00C35B1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23A8DD5F" w:rsidR="00AC1EEC" w:rsidRPr="00983521" w:rsidRDefault="00E71B49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SPPI-14</w:t>
                      </w:r>
                      <w:r w:rsidR="00C35B1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7A18A00D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</w:t>
      </w:r>
      <w:r w:rsidR="00CA2417">
        <w:rPr>
          <w:color w:val="0070C0"/>
          <w:sz w:val="28"/>
          <w:szCs w:val="28"/>
        </w:rPr>
        <w:t>SPPI-14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720BB15F" w14:textId="57869585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</w:t>
      </w:r>
      <w:r w:rsidR="00CA2417">
        <w:rPr>
          <w:color w:val="0070C0"/>
          <w:sz w:val="28"/>
          <w:szCs w:val="28"/>
        </w:rPr>
        <w:t>SPPI-14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12E082DC" w14:textId="5E13B274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Data System Portal&gt;Utilities&gt;Download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2FCF8E9" w:rsidR="000C1883" w:rsidRPr="00122C18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6DE5F50F" w14:textId="7E1179B2" w:rsidR="00122C18" w:rsidRDefault="00122C18" w:rsidP="00122C18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bCs/>
          <w:iCs/>
          <w:color w:val="0070C0"/>
          <w:sz w:val="36"/>
          <w:szCs w:val="36"/>
        </w:rPr>
        <w:t>Verify student data (remove student school email                                      addresses)</w:t>
      </w:r>
    </w:p>
    <w:p w14:paraId="430EEFB9" w14:textId="1F0A8E2C" w:rsidR="00122C18" w:rsidRPr="00122C18" w:rsidRDefault="000C1883" w:rsidP="00122C18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0E0E836A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EducationOrganization</w:t>
      </w:r>
      <w:r w:rsidR="00E71B49">
        <w:rPr>
          <w:color w:val="0070C0"/>
          <w:sz w:val="28"/>
          <w:szCs w:val="28"/>
        </w:rPr>
        <w:t>Extension</w:t>
      </w:r>
      <w:proofErr w:type="spellEnd"/>
    </w:p>
    <w:p w14:paraId="0DA023AA" w14:textId="64B0F00E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Student</w:t>
      </w:r>
      <w:r w:rsidR="00E71B49">
        <w:rPr>
          <w:color w:val="0070C0"/>
          <w:sz w:val="28"/>
          <w:szCs w:val="28"/>
        </w:rPr>
        <w:t>Parent</w:t>
      </w:r>
      <w:r w:rsidRPr="00C35B1B">
        <w:rPr>
          <w:color w:val="0070C0"/>
          <w:sz w:val="28"/>
          <w:szCs w:val="28"/>
        </w:rPr>
        <w:t>Extension</w:t>
      </w:r>
      <w:proofErr w:type="spellEnd"/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1062E348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AC1EEC">
        <w:rPr>
          <w:color w:val="0070C0"/>
          <w:sz w:val="36"/>
          <w:szCs w:val="36"/>
        </w:rPr>
        <w:t xml:space="preserve">PEIMS </w:t>
      </w:r>
      <w:r>
        <w:rPr>
          <w:color w:val="0070C0"/>
          <w:sz w:val="36"/>
          <w:szCs w:val="36"/>
        </w:rPr>
        <w:t xml:space="preserve">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C35B1B">
        <w:rPr>
          <w:color w:val="0070C0"/>
          <w:sz w:val="36"/>
          <w:szCs w:val="36"/>
        </w:rPr>
        <w:t>&gt;202</w:t>
      </w:r>
      <w:r w:rsidR="00535626">
        <w:rPr>
          <w:color w:val="0070C0"/>
          <w:sz w:val="36"/>
          <w:szCs w:val="36"/>
        </w:rPr>
        <w:t>4</w:t>
      </w:r>
      <w:r w:rsidR="00E71B49">
        <w:rPr>
          <w:color w:val="0070C0"/>
          <w:sz w:val="36"/>
          <w:szCs w:val="36"/>
        </w:rPr>
        <w:t xml:space="preserve"> </w:t>
      </w:r>
      <w:r w:rsidR="00C35B1B">
        <w:rPr>
          <w:color w:val="0070C0"/>
          <w:sz w:val="36"/>
          <w:szCs w:val="36"/>
        </w:rPr>
        <w:t xml:space="preserve">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30EE1D1D" w:rsidR="00CE738C" w:rsidRPr="00CE738C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View Batch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7CBCCEE0" w14:textId="634E3BC6" w:rsidR="004A5A0B" w:rsidRPr="004A5A0B" w:rsidRDefault="004719D5" w:rsidP="00CA2417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011812" wp14:editId="4B580F4B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5638800" cy="353695"/>
            <wp:effectExtent l="0" t="0" r="0" b="8255"/>
            <wp:wrapSquare wrapText="bothSides"/>
            <wp:docPr id="1545896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89670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B1B">
        <w:rPr>
          <w:color w:val="0070C0"/>
          <w:sz w:val="36"/>
          <w:szCs w:val="36"/>
        </w:rPr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 w:rsidR="00C35B1B">
        <w:rPr>
          <w:color w:val="0070C0"/>
          <w:sz w:val="36"/>
          <w:szCs w:val="36"/>
        </w:rPr>
        <w:t xml:space="preserve"> </w:t>
      </w:r>
    </w:p>
    <w:p w14:paraId="4E6E434B" w14:textId="4107CCF2" w:rsidR="00AC1EEC" w:rsidRPr="00CE738C" w:rsidRDefault="00C35B1B" w:rsidP="004A5A0B">
      <w:pPr>
        <w:pStyle w:val="ListParagraph"/>
        <w:ind w:left="81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 </w:t>
      </w:r>
      <w:r w:rsidR="00AC1EEC">
        <w:rPr>
          <w:color w:val="0070C0"/>
          <w:sz w:val="36"/>
          <w:szCs w:val="36"/>
        </w:rPr>
        <w:t xml:space="preserve">    </w:t>
      </w:r>
    </w:p>
    <w:p w14:paraId="77187FEA" w14:textId="4F37FB61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 xml:space="preserve">Promote the data in TEAL&gt;Texas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Portal&gt;Promote Loaded Data</w:t>
      </w:r>
      <w:r w:rsidR="000C1883" w:rsidRPr="00AC1EEC">
        <w:rPr>
          <w:color w:val="0070C0"/>
          <w:sz w:val="36"/>
          <w:szCs w:val="36"/>
        </w:rPr>
        <w:t>&gt;Data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7B22C732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589C3392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AC1EEC">
        <w:rPr>
          <w:color w:val="0070C0"/>
          <w:sz w:val="36"/>
          <w:szCs w:val="36"/>
        </w:rPr>
        <w:t>5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</w:t>
      </w:r>
      <w:r w:rsidR="00843DCB">
        <w:rPr>
          <w:color w:val="0070C0"/>
          <w:sz w:val="36"/>
          <w:szCs w:val="36"/>
        </w:rPr>
        <w:t>8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0EAB335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8C8" w14:textId="77777777" w:rsidR="00AC1EEC" w:rsidRDefault="00AC1EEC" w:rsidP="00452064">
      <w:pPr>
        <w:spacing w:after="0" w:line="240" w:lineRule="auto"/>
      </w:pPr>
      <w:r>
        <w:separator/>
      </w:r>
    </w:p>
  </w:endnote>
  <w:endnote w:type="continuationSeparator" w:id="0">
    <w:p w14:paraId="1ACC4C90" w14:textId="77777777" w:rsidR="00AC1EEC" w:rsidRDefault="00AC1EEC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6F57" w14:textId="77777777" w:rsidR="00AC1EEC" w:rsidRDefault="00AC1EEC" w:rsidP="00452064">
      <w:pPr>
        <w:spacing w:after="0" w:line="240" w:lineRule="auto"/>
      </w:pPr>
      <w:r>
        <w:separator/>
      </w:r>
    </w:p>
  </w:footnote>
  <w:footnote w:type="continuationSeparator" w:id="0">
    <w:p w14:paraId="5B3F21C3" w14:textId="77777777" w:rsidR="00AC1EEC" w:rsidRDefault="00AC1EEC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198280">
    <w:abstractNumId w:val="3"/>
  </w:num>
  <w:num w:numId="2" w16cid:durableId="1534466261">
    <w:abstractNumId w:val="1"/>
  </w:num>
  <w:num w:numId="3" w16cid:durableId="315376778">
    <w:abstractNumId w:val="2"/>
  </w:num>
  <w:num w:numId="4" w16cid:durableId="188836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0E5E60"/>
    <w:rsid w:val="00122C18"/>
    <w:rsid w:val="003B43E2"/>
    <w:rsid w:val="00452064"/>
    <w:rsid w:val="004719D5"/>
    <w:rsid w:val="004A5A0B"/>
    <w:rsid w:val="00535626"/>
    <w:rsid w:val="005B37D4"/>
    <w:rsid w:val="006130EB"/>
    <w:rsid w:val="007A3171"/>
    <w:rsid w:val="00843DCB"/>
    <w:rsid w:val="00895661"/>
    <w:rsid w:val="009161D1"/>
    <w:rsid w:val="00983521"/>
    <w:rsid w:val="00A11FAF"/>
    <w:rsid w:val="00AB534B"/>
    <w:rsid w:val="00AC1EEC"/>
    <w:rsid w:val="00C35B1B"/>
    <w:rsid w:val="00C43A7E"/>
    <w:rsid w:val="00CA2417"/>
    <w:rsid w:val="00CE738C"/>
    <w:rsid w:val="00CF6576"/>
    <w:rsid w:val="00E71B49"/>
    <w:rsid w:val="00F5483B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2018-10-08T18:36:00Z</cp:lastPrinted>
  <dcterms:created xsi:type="dcterms:W3CDTF">2023-12-12T15:11:00Z</dcterms:created>
  <dcterms:modified xsi:type="dcterms:W3CDTF">2023-12-12T15:11:00Z</dcterms:modified>
</cp:coreProperties>
</file>